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640" w:lineRule="exact"/>
        <w:jc w:val="center"/>
        <w:outlineLvl w:val="0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bookmarkStart w:id="3" w:name="_GoBack"/>
      <w:bookmarkEnd w:id="3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关于开展科技成果及成果转化服务的调研通知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各院系、科研平台、科研团队：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为进一步提升师生科技创新与成果转化成效，助力各院系、科研团队的科技成果精准触达企业和用户，加强行业对学校科研能力认知水平，扩大院系及科研团队的项目获取通道，培育具备华电特色的科技成果转化生态，技术转移转化中心计划于2023年10月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日开始启动本年度科技成果及成果转化服务调研工作。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调研内容将从“创新科技成果及知识产权信息展示”“科研攻关团队介绍”“成果转化意向”“预估商业价值”等维度进行征集和筛选，其中“创新科技成果及知识产权信息展示”“科研攻关团队介绍”等内容将统一编入《能源电力自主知识产权成果名录（2024版）》，并发送至学校各院系及师生、政府单位、科研院所和能源企业，将覆盖两千余家上下游单位。 “华电技术转移转化中心”等微信公众号将以专栏形式持续推广和宣传，以实现科技成果的快速传播，并进行应用场景获得、政策适配、资本衔接等工作的延续开展。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请各院系科研团队在11月20日前填写附件1-3并提交，统一评审后收录（逾期将无法参与本年度推介）。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联系人：钟老师 010-61771536，13331120141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电子邮箱：</w:t>
      </w:r>
      <w:r>
        <w:fldChar w:fldCharType="begin"/>
      </w:r>
      <w:r>
        <w:instrText xml:space="preserve"> HYPERLINK "mailto:zhongyuting@ncepupark.com" </w:instrText>
      </w:r>
      <w: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zhongyuting@ncepupark.com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</w:p>
    <w:p>
      <w:pPr>
        <w:pStyle w:val="2"/>
        <w:spacing w:line="560" w:lineRule="exact"/>
        <w:jc w:val="righ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技术转移转化中心</w:t>
      </w:r>
    </w:p>
    <w:p>
      <w:pPr>
        <w:pStyle w:val="2"/>
        <w:spacing w:line="560" w:lineRule="exact"/>
        <w:jc w:val="righ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2023年10月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8日</w:t>
      </w:r>
    </w:p>
    <w:p/>
    <w:p>
      <w:pPr>
        <w:rPr>
          <w:rFonts w:ascii="仿宋_GB2312" w:hAnsi="仿宋_GB2312" w:eastAsia="仿宋_GB2312" w:cs="仿宋_GB2312"/>
          <w:kern w:val="0"/>
          <w:sz w:val="32"/>
          <w:szCs w:val="32"/>
          <w:shd w:val="clear" w:color="auto" w:fill="DEEAF6" w:themeFill="accent1" w:themeFillTint="33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附件1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科技成果信息表</w:t>
      </w:r>
    </w:p>
    <w:tbl>
      <w:tblPr>
        <w:tblStyle w:val="6"/>
        <w:tblW w:w="90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1436"/>
        <w:gridCol w:w="1112"/>
        <w:gridCol w:w="868"/>
        <w:gridCol w:w="1680"/>
        <w:gridCol w:w="624"/>
        <w:gridCol w:w="1926"/>
      </w:tblGrid>
      <w:tr>
        <w:trPr>
          <w:trHeight w:val="557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成果名称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rPr>
          <w:trHeight w:val="557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所属行业</w:t>
            </w:r>
          </w:p>
        </w:tc>
        <w:tc>
          <w:tcPr>
            <w:tcW w:w="25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5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细分领域</w:t>
            </w:r>
          </w:p>
        </w:tc>
        <w:tc>
          <w:tcPr>
            <w:tcW w:w="255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rPr>
          <w:trHeight w:val="60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</w:t>
            </w:r>
          </w:p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参与单位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60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</w:t>
            </w:r>
          </w:p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完成人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60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成果联系人及电话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258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成果介绍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建议通俗易懂地介绍成果，包括成果背景、痛点问题、技术解决方案、竞争优势分析等方面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1213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成果所处阶段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 xml:space="preserve">□概念验证       □小试 </w:t>
            </w:r>
            <w:r>
              <w:rPr>
                <w:rFonts w:ascii="仿宋_GB2312" w:hAnsi="宋体" w:eastAsia="仿宋_GB2312" w:cs="宋体"/>
                <w:sz w:val="24"/>
              </w:rPr>
              <w:t xml:space="preserve">         </w:t>
            </w:r>
            <w:r>
              <w:rPr>
                <w:rFonts w:hint="eastAsia" w:ascii="仿宋_GB2312" w:hAnsi="宋体" w:eastAsia="仿宋_GB2312" w:cs="宋体"/>
                <w:sz w:val="24"/>
              </w:rPr>
              <w:sym w:font="Wingdings 2" w:char="00A3"/>
            </w:r>
            <w:r>
              <w:rPr>
                <w:rFonts w:hint="eastAsia" w:ascii="仿宋_GB2312" w:hAnsi="宋体" w:eastAsia="仿宋_GB2312" w:cs="宋体"/>
                <w:sz w:val="24"/>
              </w:rPr>
              <w:t xml:space="preserve">中试   </w:t>
            </w:r>
            <w:r>
              <w:rPr>
                <w:rFonts w:ascii="仿宋_GB2312" w:hAnsi="宋体" w:eastAsia="仿宋_GB2312" w:cs="宋体"/>
                <w:sz w:val="24"/>
              </w:rPr>
              <w:t xml:space="preserve">   </w:t>
            </w:r>
            <w:r>
              <w:rPr>
                <w:rFonts w:hint="eastAsia" w:ascii="仿宋_GB2312" w:hAnsi="宋体" w:eastAsia="仿宋_GB2312" w:cs="宋体"/>
                <w:sz w:val="24"/>
              </w:rPr>
              <w:t>□原理样机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 xml:space="preserve">□工程样机      </w:t>
            </w:r>
            <w:r>
              <w:rPr>
                <w:rFonts w:hint="eastAsia" w:ascii="仿宋_GB2312" w:hAnsi="宋体" w:eastAsia="仿宋_GB2312" w:cs="宋体"/>
                <w:sz w:val="24"/>
              </w:rPr>
              <w:sym w:font="Wingdings 2" w:char="00A3"/>
            </w:r>
            <w:r>
              <w:rPr>
                <w:rFonts w:hint="eastAsia" w:ascii="仿宋_GB2312" w:hAnsi="宋体" w:eastAsia="仿宋_GB2312" w:cs="宋体"/>
                <w:sz w:val="24"/>
              </w:rPr>
              <w:t>示范验证</w:t>
            </w:r>
            <w:r>
              <w:rPr>
                <w:rFonts w:ascii="仿宋_GB2312" w:hAnsi="宋体" w:eastAsia="仿宋_GB2312" w:cs="宋体"/>
                <w:sz w:val="24"/>
              </w:rPr>
              <w:t xml:space="preserve">       </w:t>
            </w:r>
            <w:r>
              <w:rPr>
                <w:rFonts w:hint="eastAsia" w:ascii="仿宋_GB2312" w:hAnsi="宋体" w:eastAsia="仿宋_GB2312" w:cs="宋体"/>
                <w:sz w:val="24"/>
              </w:rPr>
              <w:sym w:font="Wingdings 2" w:char="00A3"/>
            </w:r>
            <w:r>
              <w:rPr>
                <w:rFonts w:hint="eastAsia" w:ascii="仿宋_GB2312" w:hAnsi="宋体" w:eastAsia="仿宋_GB2312" w:cs="宋体"/>
                <w:sz w:val="24"/>
              </w:rPr>
              <w:t xml:space="preserve">商品化 </w:t>
            </w:r>
            <w:r>
              <w:rPr>
                <w:rFonts w:ascii="仿宋_GB2312" w:hAnsi="宋体" w:eastAsia="仿宋_GB2312" w:cs="宋体"/>
                <w:sz w:val="24"/>
              </w:rPr>
              <w:t xml:space="preserve">    </w:t>
            </w:r>
            <w:r>
              <w:rPr>
                <w:rFonts w:hint="eastAsia" w:ascii="仿宋_GB2312" w:hAnsi="宋体" w:eastAsia="仿宋_GB2312" w:cs="宋体"/>
                <w:sz w:val="24"/>
              </w:rPr>
              <w:sym w:font="Wingdings 2" w:char="00A3"/>
            </w:r>
            <w:r>
              <w:rPr>
                <w:rFonts w:hint="eastAsia" w:ascii="仿宋_GB2312" w:hAnsi="宋体" w:eastAsia="仿宋_GB2312" w:cs="宋体"/>
                <w:sz w:val="24"/>
              </w:rPr>
              <w:t xml:space="preserve">产业化     </w:t>
            </w:r>
          </w:p>
          <w:p>
            <w:pPr>
              <w:rPr>
                <w:rFonts w:ascii="Helvetica" w:hAnsi="Helvetica" w:cs="宋体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□已转化</w:t>
            </w:r>
            <w:r>
              <w:rPr>
                <w:rFonts w:ascii="仿宋_GB2312" w:hAnsi="宋体" w:eastAsia="仿宋_GB2312" w:cs="宋体"/>
                <w:sz w:val="24"/>
              </w:rPr>
              <w:t>（</w:t>
            </w:r>
            <w:r>
              <w:rPr>
                <w:rFonts w:hint="eastAsia" w:ascii="仿宋_GB2312" w:hAnsi="宋体" w:eastAsia="仿宋_GB2312" w:cs="宋体"/>
                <w:sz w:val="24"/>
              </w:rPr>
              <w:t>用于凝练成功案例</w:t>
            </w:r>
            <w:r>
              <w:rPr>
                <w:rFonts w:ascii="仿宋_GB2312" w:hAnsi="宋体" w:eastAsia="仿宋_GB2312" w:cs="宋体"/>
                <w:sz w:val="24"/>
              </w:rPr>
              <w:t>）</w:t>
            </w:r>
            <w:r>
              <w:rPr>
                <w:rFonts w:hint="eastAsia" w:ascii="仿宋_GB2312" w:hAnsi="宋体" w:eastAsia="仿宋_GB2312" w:cs="宋体"/>
                <w:sz w:val="24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sz w:val="24"/>
              </w:rPr>
              <w:sym w:font="Wingdings 2" w:char="00A3"/>
            </w:r>
            <w:r>
              <w:rPr>
                <w:rFonts w:hint="eastAsia" w:ascii="仿宋_GB2312" w:hAnsi="宋体" w:eastAsia="仿宋_GB2312" w:cs="宋体"/>
                <w:sz w:val="24"/>
              </w:rPr>
              <w:t>其他</w:t>
            </w:r>
            <w:r>
              <w:rPr>
                <w:rFonts w:hint="eastAsia" w:ascii="仿宋_GB2312" w:hAnsi="宋体" w:eastAsia="仿宋_GB2312" w:cs="宋体"/>
                <w:sz w:val="24"/>
                <w:u w:val="single"/>
              </w:rPr>
              <w:t xml:space="preserve">           </w:t>
            </w:r>
          </w:p>
        </w:tc>
      </w:tr>
      <w:tr>
        <w:trPr>
          <w:trHeight w:val="1213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合作需求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□寻找应用场景和示范项目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□目标合作投融资机构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□寻找孵化资源：资金、场地、实验条件、团队等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□资源对接（有明确的目标合作区域、领域或企业等）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□成果推介（参加线上/线下推介活动</w:t>
            </w:r>
            <w:r>
              <w:rPr>
                <w:rFonts w:ascii="仿宋_GB2312" w:hAnsi="宋体" w:eastAsia="仿宋_GB2312" w:cs="宋体"/>
                <w:sz w:val="24"/>
              </w:rPr>
              <w:t>）</w:t>
            </w:r>
          </w:p>
          <w:p>
            <w:pPr>
              <w:rPr>
                <w:rFonts w:ascii="仿宋_GB2312" w:hAnsi="宋体" w:eastAsia="仿宋_GB2312" w:cs="宋体"/>
                <w:sz w:val="24"/>
                <w:u w:val="single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□其他</w:t>
            </w:r>
            <w:r>
              <w:rPr>
                <w:rFonts w:hint="eastAsia" w:ascii="仿宋_GB2312" w:hAnsi="宋体" w:eastAsia="仿宋_GB2312" w:cs="宋体"/>
                <w:sz w:val="24"/>
                <w:u w:val="single"/>
              </w:rPr>
              <w:t xml:space="preserve"> </w:t>
            </w:r>
            <w:r>
              <w:rPr>
                <w:rFonts w:ascii="仿宋_GB2312" w:hAnsi="宋体" w:eastAsia="仿宋_GB2312" w:cs="宋体"/>
                <w:sz w:val="24"/>
                <w:u w:val="single"/>
              </w:rPr>
              <w:t xml:space="preserve">                  </w:t>
            </w:r>
          </w:p>
          <w:p>
            <w:pPr>
              <w:pStyle w:val="2"/>
              <w:jc w:val="right"/>
            </w:pPr>
            <w:r>
              <w:rPr>
                <w:rFonts w:hint="eastAsia" w:ascii="黑体" w:hAnsi="黑体" w:eastAsia="黑体" w:cs="黑体"/>
                <w:sz w:val="24"/>
              </w:rPr>
              <w:t>※该项内容不公开，仅作为信息存档</w:t>
            </w:r>
          </w:p>
        </w:tc>
      </w:tr>
      <w:tr>
        <w:trPr>
          <w:trHeight w:val="1116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</w:t>
            </w:r>
          </w:p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创新点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143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</w:rPr>
              <w:t>应用场景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143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</w:rPr>
              <w:t>应用领域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  <w:highlight w:val="yellow"/>
              </w:rPr>
            </w:pPr>
          </w:p>
        </w:tc>
      </w:tr>
      <w:tr>
        <w:trPr>
          <w:trHeight w:val="143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</w:rPr>
              <w:t>应用案例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  <w:highlight w:val="yellow"/>
              </w:rPr>
            </w:pPr>
          </w:p>
        </w:tc>
      </w:tr>
      <w:tr>
        <w:trPr>
          <w:trHeight w:val="143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sz w:val="24"/>
              </w:rPr>
              <w:t>市场前景分析</w:t>
            </w:r>
          </w:p>
          <w:p>
            <w:pPr>
              <w:rPr>
                <w:rFonts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4"/>
              </w:rPr>
              <w:t>（预估商业价值）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  <w:highlight w:val="yellow"/>
              </w:rPr>
            </w:pPr>
          </w:p>
        </w:tc>
      </w:tr>
      <w:tr>
        <w:trPr>
          <w:trHeight w:val="1431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市场需求及经济效益分析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2"/>
              </w:rPr>
              <w:t>成果推广应用的需求方及效益分析</w:t>
            </w:r>
          </w:p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  <w:szCs w:val="22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745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成果获奖情况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相关专利、软著等申请及授权情况</w:t>
            </w: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成果对应的知识产权情况</w:t>
            </w: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专利号</w:t>
            </w: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专利名称</w:t>
            </w: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拟转化方式 (授权、转让、作价入股)</w:t>
            </w: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如转让，拟转让价格 (不公开)</w:t>
            </w: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248" w:hRule="atLeast"/>
          <w:jc w:val="center"/>
        </w:trPr>
        <w:tc>
          <w:tcPr>
            <w:tcW w:w="135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</w:p>
        </w:tc>
      </w:tr>
      <w:tr>
        <w:trPr>
          <w:trHeight w:val="745" w:hRule="atLeast"/>
          <w:jc w:val="center"/>
        </w:trPr>
        <w:tc>
          <w:tcPr>
            <w:tcW w:w="1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b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kern w:val="0"/>
                <w:sz w:val="24"/>
              </w:rPr>
              <w:t>附件</w:t>
            </w:r>
          </w:p>
        </w:tc>
        <w:tc>
          <w:tcPr>
            <w:tcW w:w="764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 w:cs="宋体"/>
                <w:sz w:val="24"/>
              </w:rPr>
            </w:pPr>
            <w:r>
              <w:rPr>
                <w:rFonts w:hint="eastAsia" w:ascii="仿宋_GB2312" w:hAnsi="宋体" w:eastAsia="仿宋_GB2312" w:cs="宋体"/>
                <w:sz w:val="24"/>
              </w:rPr>
              <w:t>请提供2-4张成果原图（如产品图样、专利证书</w:t>
            </w:r>
            <w:r>
              <w:rPr>
                <w:rFonts w:ascii="仿宋_GB2312" w:hAnsi="宋体" w:eastAsia="仿宋_GB2312" w:cs="宋体"/>
                <w:sz w:val="24"/>
              </w:rPr>
              <w:t>、</w:t>
            </w:r>
            <w:r>
              <w:rPr>
                <w:rFonts w:hint="eastAsia" w:ascii="仿宋_GB2312" w:hAnsi="宋体" w:eastAsia="仿宋_GB2312" w:cs="宋体"/>
                <w:sz w:val="24"/>
              </w:rPr>
              <w:t>获奖证明等），主要用于产品或项目的直观展示，后期印刷成册或网页宣传时能更直观地宣传。</w:t>
            </w:r>
          </w:p>
        </w:tc>
      </w:tr>
    </w:tbl>
    <w:p>
      <w:pPr>
        <w:adjustRightInd w:val="0"/>
        <w:snapToGrid w:val="0"/>
        <w:jc w:val="center"/>
        <w:rPr>
          <w:rFonts w:ascii="仿宋_GB2312" w:hAnsi="仿宋" w:eastAsia="仿宋_GB2312" w:cs="仿宋"/>
          <w:bCs/>
          <w:i/>
          <w:iCs/>
          <w:snapToGrid w:val="0"/>
          <w:sz w:val="28"/>
          <w:szCs w:val="28"/>
        </w:rPr>
      </w:pPr>
      <w:bookmarkStart w:id="0" w:name="bookmark1"/>
      <w:bookmarkStart w:id="1" w:name="bookmark2"/>
      <w:bookmarkStart w:id="2" w:name="bookmark0"/>
    </w:p>
    <w:p>
      <w:pPr>
        <w:adjustRightInd w:val="0"/>
        <w:snapToGrid w:val="0"/>
        <w:jc w:val="center"/>
        <w:rPr>
          <w:rFonts w:ascii="仿宋_GB2312" w:hAnsi="仿宋" w:eastAsia="仿宋_GB2312" w:cs="仿宋"/>
          <w:bCs/>
          <w:i/>
          <w:iCs/>
          <w:snapToGrid w:val="0"/>
          <w:sz w:val="28"/>
          <w:szCs w:val="28"/>
        </w:rPr>
      </w:pPr>
      <w:r>
        <w:rPr>
          <w:rFonts w:hint="eastAsia" w:ascii="仿宋_GB2312" w:hAnsi="仿宋" w:eastAsia="仿宋_GB2312" w:cs="仿宋"/>
          <w:bCs/>
          <w:i/>
          <w:iCs/>
          <w:snapToGrid w:val="0"/>
          <w:sz w:val="28"/>
          <w:szCs w:val="28"/>
        </w:rPr>
        <w:t>（备注：1个科技成果填写1个表格即可，如果以上行数不够，可复制和添加）</w:t>
      </w:r>
    </w:p>
    <w:p>
      <w:pPr>
        <w:spacing w:before="156" w:beforeLines="50" w:after="156" w:afterLines="50" w:line="500" w:lineRule="exact"/>
        <w:rPr>
          <w:rFonts w:ascii="方正小标宋简体" w:hAnsi="方正小标宋简体" w:eastAsia="方正小标宋简体" w:cs="方正小标宋简体"/>
          <w:sz w:val="36"/>
          <w:szCs w:val="36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156" w:beforeLines="50" w:after="156" w:afterLines="50" w:line="500" w:lineRule="exac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附件2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科研团队信息登记表</w:t>
      </w:r>
    </w:p>
    <w:tbl>
      <w:tblPr>
        <w:tblStyle w:val="6"/>
        <w:tblW w:w="9660" w:type="dxa"/>
        <w:tblInd w:w="-4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1560"/>
        <w:gridCol w:w="6530"/>
      </w:tblGrid>
      <w:tr>
        <w:trPr>
          <w:trHeight w:val="609" w:hRule="atLeast"/>
        </w:trPr>
        <w:tc>
          <w:tcPr>
            <w:tcW w:w="9660" w:type="dxa"/>
            <w:gridSpan w:val="3"/>
            <w:shd w:val="clear" w:color="auto" w:fill="E7E6E6" w:themeFill="background2"/>
            <w:vAlign w:val="center"/>
          </w:tcPr>
          <w:p>
            <w:pPr>
              <w:adjustRightInd w:val="0"/>
              <w:snapToGrid w:val="0"/>
              <w:ind w:firstLine="196" w:firstLineChars="65"/>
              <w:jc w:val="center"/>
              <w:rPr>
                <w:rFonts w:ascii="仿宋_GB2312" w:hAnsi="仿宋" w:eastAsia="仿宋_GB2312" w:cs="仿宋"/>
                <w:b/>
                <w:snapToGrid w:val="0"/>
                <w:sz w:val="30"/>
                <w:szCs w:val="30"/>
              </w:rPr>
            </w:pPr>
            <w:r>
              <w:rPr>
                <w:rFonts w:hint="eastAsia" w:ascii="仿宋_GB2312" w:hAnsi="仿宋" w:eastAsia="仿宋_GB2312" w:cs="仿宋"/>
                <w:b/>
                <w:snapToGrid w:val="0"/>
                <w:sz w:val="30"/>
                <w:szCs w:val="30"/>
              </w:rPr>
              <w:t>一、团队介绍</w:t>
            </w:r>
          </w:p>
        </w:tc>
      </w:tr>
      <w:tr>
        <w:tc>
          <w:tcPr>
            <w:tcW w:w="3130" w:type="dxa"/>
            <w:gridSpan w:val="2"/>
            <w:shd w:val="clear" w:color="auto" w:fill="auto"/>
          </w:tcPr>
          <w:p>
            <w:pPr>
              <w:adjustRightInd w:val="0"/>
              <w:snapToGrid w:val="0"/>
              <w:jc w:val="left"/>
              <w:rPr>
                <w:rFonts w:ascii="仿宋_GB2312" w:hAnsi="仿宋" w:eastAsia="仿宋_GB2312" w:cs="仿宋"/>
                <w:b/>
                <w:snapToGrid w:val="0"/>
                <w:sz w:val="30"/>
                <w:szCs w:val="30"/>
              </w:rPr>
            </w:pPr>
            <w:r>
              <w:rPr>
                <w:rFonts w:ascii="仿宋_GB2312" w:hAnsi="仿宋" w:eastAsia="仿宋_GB2312" w:cs="仿宋"/>
                <w:b/>
                <w:snapToGrid w:val="0"/>
                <w:sz w:val="30"/>
                <w:szCs w:val="30"/>
              </w:rPr>
              <w:t>科研团队名称/科研平台名称/实验室名称</w:t>
            </w:r>
          </w:p>
        </w:tc>
        <w:tc>
          <w:tcPr>
            <w:tcW w:w="6530" w:type="dxa"/>
          </w:tcPr>
          <w:p>
            <w:pPr>
              <w:adjustRightInd w:val="0"/>
              <w:snapToGrid w:val="0"/>
              <w:jc w:val="left"/>
              <w:rPr>
                <w:rFonts w:ascii="仿宋_GB2312" w:hAnsi="仿宋" w:eastAsia="仿宋_GB2312" w:cs="仿宋"/>
                <w:b/>
                <w:snapToGrid w:val="0"/>
                <w:sz w:val="30"/>
                <w:szCs w:val="30"/>
              </w:rPr>
            </w:pPr>
          </w:p>
        </w:tc>
      </w:tr>
      <w:tr>
        <w:trPr>
          <w:trHeight w:val="3673" w:hRule="atLeast"/>
        </w:trPr>
        <w:tc>
          <w:tcPr>
            <w:tcW w:w="9660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>
            <w:pPr>
              <w:adjustRightInd w:val="0"/>
              <w:snapToGrid w:val="0"/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</w:pPr>
          </w:p>
          <w:p>
            <w:pPr>
              <w:adjustRightInd w:val="0"/>
              <w:snapToGrid w:val="0"/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</w:pPr>
          </w:p>
          <w:p>
            <w:pPr>
              <w:adjustRightInd w:val="0"/>
              <w:snapToGrid w:val="0"/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bCs/>
                <w:snapToGrid w:val="0"/>
                <w:sz w:val="28"/>
                <w:szCs w:val="28"/>
              </w:rPr>
              <w:t>可以包括团队介绍、研究方向等内容，</w:t>
            </w:r>
            <w:r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  <w:t>附上</w:t>
            </w:r>
            <w:r>
              <w:rPr>
                <w:rFonts w:hint="eastAsia" w:ascii="仿宋_GB2312" w:hAnsi="仿宋" w:eastAsia="仿宋_GB2312" w:cs="仿宋"/>
                <w:bCs/>
                <w:snapToGrid w:val="0"/>
                <w:sz w:val="28"/>
                <w:szCs w:val="28"/>
              </w:rPr>
              <w:t>团队照片、</w:t>
            </w:r>
            <w:r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  <w:t>实验室或研发场地照片</w:t>
            </w:r>
          </w:p>
          <w:p>
            <w:pPr>
              <w:adjustRightInd w:val="0"/>
              <w:snapToGrid w:val="0"/>
              <w:rPr>
                <w:rFonts w:ascii="仿宋_GB2312" w:hAnsi="仿宋" w:eastAsia="仿宋_GB2312" w:cs="仿宋"/>
                <w:bCs/>
                <w:snapToGrid w:val="0"/>
                <w:sz w:val="28"/>
                <w:szCs w:val="28"/>
              </w:rPr>
            </w:pPr>
          </w:p>
        </w:tc>
      </w:tr>
      <w:tr>
        <w:trPr>
          <w:trHeight w:val="624" w:hRule="atLeast"/>
        </w:trPr>
        <w:tc>
          <w:tcPr>
            <w:tcW w:w="9660" w:type="dxa"/>
            <w:gridSpan w:val="3"/>
            <w:shd w:val="clear" w:color="auto" w:fill="E7E6E6" w:themeFill="background2"/>
            <w:vAlign w:val="center"/>
          </w:tcPr>
          <w:p>
            <w:pPr>
              <w:adjustRightInd w:val="0"/>
              <w:snapToGrid w:val="0"/>
              <w:ind w:firstLine="612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b/>
                <w:snapToGrid w:val="0"/>
                <w:sz w:val="30"/>
                <w:szCs w:val="30"/>
              </w:rPr>
              <w:t>二、团队成员详细介绍</w:t>
            </w:r>
          </w:p>
        </w:tc>
      </w:tr>
      <w:tr>
        <w:tc>
          <w:tcPr>
            <w:tcW w:w="9660" w:type="dxa"/>
            <w:gridSpan w:val="3"/>
            <w:shd w:val="clear" w:color="auto" w:fill="auto"/>
          </w:tcPr>
          <w:p>
            <w:pPr>
              <w:adjustRightInd w:val="0"/>
              <w:snapToGrid w:val="0"/>
              <w:ind w:firstLine="571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团队成员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  <w:t>1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（填团队带头人）</w:t>
            </w: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姓名单位职务/职称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  <w:t>联系电话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2252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个人简介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pStyle w:val="2"/>
              <w:rPr>
                <w:bCs/>
                <w:sz w:val="24"/>
                <w:szCs w:val="32"/>
              </w:rPr>
            </w:pPr>
            <w:r>
              <w:rPr>
                <w:rFonts w:hint="eastAsia"/>
                <w:bCs/>
                <w:sz w:val="24"/>
                <w:szCs w:val="32"/>
              </w:rPr>
              <w:t>包括主要荣誉称号、主要科研项目情况、研究方向等</w:t>
            </w:r>
          </w:p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2383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电子照片</w:t>
            </w:r>
          </w:p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（证件照片）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9660" w:type="dxa"/>
            <w:gridSpan w:val="3"/>
            <w:shd w:val="clear" w:color="auto" w:fill="auto"/>
          </w:tcPr>
          <w:p>
            <w:pPr>
              <w:adjustRightInd w:val="0"/>
              <w:snapToGrid w:val="0"/>
              <w:ind w:firstLine="571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团队成员</w:t>
            </w:r>
            <w:r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  <w:t>2</w:t>
            </w: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姓名单位职务/职称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  <w:t>联系电话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2252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个人简介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pStyle w:val="2"/>
              <w:rPr>
                <w:bCs/>
                <w:sz w:val="24"/>
                <w:szCs w:val="32"/>
              </w:rPr>
            </w:pPr>
            <w:r>
              <w:rPr>
                <w:rFonts w:hint="eastAsia"/>
                <w:bCs/>
                <w:sz w:val="24"/>
                <w:szCs w:val="32"/>
              </w:rPr>
              <w:t>包括主要荣誉称号、主要科研项目情况、研究方向等</w:t>
            </w:r>
          </w:p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2383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电子照片</w:t>
            </w:r>
          </w:p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（证件照片）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9660" w:type="dxa"/>
            <w:gridSpan w:val="3"/>
            <w:shd w:val="clear" w:color="auto" w:fill="auto"/>
          </w:tcPr>
          <w:p>
            <w:pPr>
              <w:adjustRightInd w:val="0"/>
              <w:snapToGrid w:val="0"/>
              <w:ind w:firstLine="571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团队成员3</w:t>
            </w: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姓名单位职务/职称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b/>
                <w:bCs/>
                <w:snapToGrid w:val="0"/>
                <w:sz w:val="28"/>
                <w:szCs w:val="28"/>
              </w:rPr>
              <w:t>联系电话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2252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个人简介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pStyle w:val="2"/>
              <w:rPr>
                <w:bCs/>
                <w:sz w:val="24"/>
                <w:szCs w:val="32"/>
              </w:rPr>
            </w:pPr>
            <w:r>
              <w:rPr>
                <w:rFonts w:hint="eastAsia"/>
                <w:bCs/>
                <w:sz w:val="24"/>
                <w:szCs w:val="32"/>
              </w:rPr>
              <w:t>包括主要荣誉称号、主要科研项目情况、研究方向等</w:t>
            </w:r>
          </w:p>
          <w:p>
            <w:pPr>
              <w:pStyle w:val="2"/>
            </w:pPr>
          </w:p>
        </w:tc>
      </w:tr>
      <w:tr>
        <w:trPr>
          <w:trHeight w:val="2383" w:hRule="atLeast"/>
        </w:trPr>
        <w:tc>
          <w:tcPr>
            <w:tcW w:w="157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电子照片</w:t>
            </w:r>
          </w:p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（证件照片）</w:t>
            </w:r>
          </w:p>
        </w:tc>
        <w:tc>
          <w:tcPr>
            <w:tcW w:w="8090" w:type="dxa"/>
            <w:gridSpan w:val="2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rPr>
          <w:trHeight w:val="577" w:hRule="atLeast"/>
        </w:trPr>
        <w:tc>
          <w:tcPr>
            <w:tcW w:w="9660" w:type="dxa"/>
            <w:gridSpan w:val="3"/>
            <w:shd w:val="clear" w:color="auto" w:fill="EDEDED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" w:eastAsia="仿宋_GB2312" w:cs="仿宋"/>
                <w:b/>
                <w:snapToGrid w:val="0"/>
                <w:sz w:val="24"/>
              </w:rPr>
              <w:t>（</w:t>
            </w:r>
            <w:r>
              <w:rPr>
                <w:rFonts w:hint="eastAsia" w:ascii="仿宋_GB2312" w:hAnsi="仿宋" w:eastAsia="仿宋_GB2312" w:cs="仿宋"/>
                <w:b/>
                <w:snapToGrid w:val="0"/>
                <w:sz w:val="24"/>
              </w:rPr>
              <w:t>不限于以上3位</w:t>
            </w:r>
            <w:r>
              <w:rPr>
                <w:rFonts w:ascii="仿宋_GB2312" w:hAnsi="仿宋" w:eastAsia="仿宋_GB2312" w:cs="仿宋"/>
                <w:b/>
                <w:snapToGrid w:val="0"/>
                <w:sz w:val="24"/>
              </w:rPr>
              <w:t>，</w:t>
            </w:r>
            <w:r>
              <w:rPr>
                <w:rFonts w:hint="eastAsia" w:ascii="仿宋_GB2312" w:hAnsi="仿宋" w:eastAsia="仿宋_GB2312" w:cs="仿宋"/>
                <w:b/>
                <w:snapToGrid w:val="0"/>
                <w:sz w:val="24"/>
              </w:rPr>
              <w:t>不足可继续补充</w:t>
            </w:r>
            <w:r>
              <w:rPr>
                <w:rFonts w:ascii="仿宋_GB2312" w:hAnsi="仿宋" w:eastAsia="仿宋_GB2312" w:cs="仿宋"/>
                <w:b/>
                <w:snapToGrid w:val="0"/>
                <w:sz w:val="24"/>
              </w:rPr>
              <w:t>）</w:t>
            </w:r>
          </w:p>
        </w:tc>
      </w:tr>
    </w:tbl>
    <w:p>
      <w:pPr>
        <w:adjustRightInd w:val="0"/>
        <w:snapToGrid w:val="0"/>
        <w:rPr>
          <w:rFonts w:ascii="仿宋_GB2312" w:hAnsi="仿宋" w:eastAsia="仿宋_GB2312" w:cs="仿宋"/>
          <w:bCs/>
          <w:i/>
          <w:iCs/>
          <w:snapToGrid w:val="0"/>
          <w:sz w:val="28"/>
          <w:szCs w:val="28"/>
        </w:rPr>
      </w:pPr>
      <w:r>
        <w:rPr>
          <w:rFonts w:hint="eastAsia" w:ascii="仿宋_GB2312" w:hAnsi="仿宋" w:eastAsia="仿宋_GB2312" w:cs="仿宋"/>
          <w:bCs/>
          <w:i/>
          <w:iCs/>
          <w:snapToGrid w:val="0"/>
          <w:sz w:val="28"/>
          <w:szCs w:val="28"/>
        </w:rPr>
        <w:t>（备注：以上行数不够，可复制添加）</w:t>
      </w:r>
    </w:p>
    <w:p>
      <w:pPr>
        <w:spacing w:after="156" w:afterLines="50" w:line="500" w:lineRule="exact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※如团队信息已经收录至《能源电力自主知识产权成果名录（2023版）》，不需要再次提交。如团队信息有调整，可提交新的团队信息，中心将统一更新展示。</w:t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156" w:beforeLines="50" w:after="156" w:afterLines="50" w:line="500" w:lineRule="exact"/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附件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3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科技成果转化案例填报表（如有则填写）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8"/>
        <w:gridCol w:w="6124"/>
      </w:tblGrid>
      <w:tr>
        <w:tc>
          <w:tcPr>
            <w:tcW w:w="2398" w:type="dxa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成果名称</w:t>
            </w:r>
          </w:p>
        </w:tc>
        <w:tc>
          <w:tcPr>
            <w:tcW w:w="6124" w:type="dxa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8522" w:type="dxa"/>
            <w:gridSpan w:val="2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内容摘要（简要介绍典型案例的核心内容，限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00字）</w:t>
            </w:r>
          </w:p>
        </w:tc>
      </w:tr>
      <w:tr>
        <w:trPr>
          <w:trHeight w:val="1870" w:hRule="atLeast"/>
        </w:trPr>
        <w:tc>
          <w:tcPr>
            <w:tcW w:w="8522" w:type="dxa"/>
            <w:gridSpan w:val="2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c>
          <w:tcPr>
            <w:tcW w:w="8522" w:type="dxa"/>
            <w:gridSpan w:val="2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正文（成果相对比较完整的研究、采用和运用过程，限2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0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00字）</w:t>
            </w:r>
          </w:p>
        </w:tc>
      </w:tr>
      <w:tr>
        <w:tc>
          <w:tcPr>
            <w:tcW w:w="8522" w:type="dxa"/>
            <w:gridSpan w:val="2"/>
          </w:tcPr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1、成果的介绍：主要是研究目的、研究意义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基本思路、主要内容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关键技术要点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研究的主要成果；</w:t>
            </w: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2、叙述转化过程：介绍供应方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需求方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服务机构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如果有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以及各自如何在转化过程中发挥作用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采用何种转化模式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按照转化过程中时间和事件先后顺序描述转化完成整个过程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包括成果如何被发现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采取什么样的推广方式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对接洽谈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合同谈判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持续研发等关键细节描述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尤其是遇到困难如何解决等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；</w:t>
            </w: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3、成果应用情况：成果在企业生产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用户应用过程中的场景描述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，包括但不限于：应用项目地点、资源及负荷等主要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情况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，项目规模、生产能力、关键实施步骤、主要功能与创新点、主要实施单位等；</w:t>
            </w: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4、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成果应用前景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未来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行业前景、商业模式、推广空间、问题挑战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以及如何发挥产业带动作用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社会应用的效果及社会反响</w:t>
            </w: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；</w:t>
            </w:r>
          </w:p>
          <w:p>
            <w:pPr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、案例启示：（转化的成功经验，限500字）</w:t>
            </w:r>
          </w:p>
        </w:tc>
      </w:tr>
      <w:bookmarkEnd w:id="0"/>
      <w:bookmarkEnd w:id="1"/>
      <w:bookmarkEnd w:id="2"/>
    </w:tbl>
    <w:p>
      <w:pPr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="156" w:beforeLines="50" w:after="156" w:afterLines="50" w:line="500" w:lineRule="exact"/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3689350</wp:posOffset>
            </wp:positionV>
            <wp:extent cx="6667500" cy="4635500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552450</wp:posOffset>
            </wp:positionV>
            <wp:extent cx="6900545" cy="2997835"/>
            <wp:effectExtent l="0" t="0" r="0" b="0"/>
            <wp:wrapTopAndBottom/>
            <wp:docPr id="95813138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3138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5364" r="4538" b="4197"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2997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附件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 xml:space="preserve">4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成果册印刷示例</w:t>
      </w:r>
    </w:p>
    <w:p>
      <w:pPr>
        <w:pStyle w:val="14"/>
        <w:ind w:firstLine="0" w:firstLineChars="0"/>
      </w:pPr>
    </w:p>
    <w:p>
      <w:pPr>
        <w:pStyle w:val="14"/>
        <w:ind w:firstLine="0" w:firstLineChars="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5137785</wp:posOffset>
                </wp:positionV>
                <wp:extent cx="6748780" cy="4305935"/>
                <wp:effectExtent l="0" t="0" r="7620" b="1206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30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备注：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一、以上格式为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3版印刷的成果册展示内容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仅供参考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版式将根据您提供内容的翔实程度进行有序调整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，内容将根据您提供的附件1和附件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进行提炼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无需您再次整理撰写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二、为了更好的将您的优秀成果进行推介和展示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请将附件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和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的内容尽量填写充分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或者按其中要素提供给我们工作人员资料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我们帮助您整理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eastAsia="仿宋" w:cs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三、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在印刷成果册前将与您仔细沟通确认要印刷的内容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四、在得到您充分的授权下尊重您本人意愿进行展示推广</w:t>
                            </w:r>
                            <w: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五、本次入选成果名录的项目将优先获得大学向各个适用单位推荐资格，优先获得成果转移转化基金项目的资助，优先获得政府支持项目的推荐支撑和资助。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85pt;margin-top:404.55pt;height:339.05pt;width:531.4pt;z-index:251660288;mso-width-relative:page;mso-height-relative:page;" fillcolor="#FFFFFF" filled="t" stroked="t" coordsize="21600,21600" o:gfxdata="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BYAAABkcnMvUEsBAhQAFAAAAAgAh07iQE3fw1DZ&#10;AAAADAEAAA8AAAAAAAAAAQAgAAAAOAAAAGRycy9kb3ducmV2LnhtbFBLAQIUABQAAAAIAIdO4kDi&#10;DopBQgIAAIgEAAAOAAAAAAAAAAEAIAAAAD4BAABkcnMvZTJvRG9jLnhtbFBLBQYAAAAABgAGAFkB&#10;AADy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</w:rPr>
                        <w:t>备注：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一、以上格式为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202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3版印刷的成果册展示内容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仅供参考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版式将根据您提供内容的翔实程度进行有序调整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）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，内容将根据您提供的附件1和附件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进行提炼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无需您再次整理撰写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；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二、为了更好的将您的优秀成果进行推介和展示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请将附件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和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2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的内容尽量填写充分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或者按其中要素提供给我们工作人员资料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，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我们帮助您整理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；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eastAsia="仿宋" w:cs="Calibr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三、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在印刷成果册前将与您仔细沟通确认要印刷的内容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；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四、在得到您充分的授权下尊重您本人意愿进行展示推广</w:t>
                      </w:r>
                      <w: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五、本次入选成果名录的项目将优先获得大学向各个适用单位推荐资格，优先获得成果转移转化基金项目的资助，优先获得政府支持项目的推荐支撑和资助。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108585</wp:posOffset>
            </wp:positionV>
            <wp:extent cx="6748780" cy="4685030"/>
            <wp:effectExtent l="0" t="0" r="0" b="12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pStyle w:val="14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794491-8C99-7300-0DDA-3165422C159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CBF56367-4B01-D633-0DDA-316557A7C3F5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20B0604020202020204"/>
    <w:charset w:val="86"/>
    <w:family w:val="modern"/>
    <w:pitch w:val="default"/>
    <w:sig w:usb0="00000000" w:usb1="00000000" w:usb2="00000010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 2">
    <w:panose1 w:val="05020102010507070707"/>
    <w:charset w:val="00"/>
    <w:family w:val="decorative"/>
    <w:pitch w:val="default"/>
    <w:sig w:usb0="00000000" w:usb1="00000000" w:usb2="00000000" w:usb3="00000000" w:csb0="00000000" w:csb1="00000000"/>
    <w:embedRegular r:id="rId3" w:fontKey="{074A147F-4A14-3B6F-0DDA-3165B7201837}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5080" b="0"/>
              <wp:wrapNone/>
              <wp:docPr id="86493333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M6pebnPAAAABQEAAA8AAAAAAAAAAQAgAAAAOAAAAGRycy9kb3ducmV2LnhtbFBLAQIUABQA&#10;AAAIAIdO4kDT2E7C4wEAANsDAAAOAAAAAAAAAAEAIAAAADQBAABkcnMvZTJvRG9jLnhtbFBLBQYA&#10;AAAABgAGAFkBAACJ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TrueTypeFonts/>
  <w:saveSubset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QwMzUwMGQ1NDZhNDNmMDlkMTI4YjFlYjBjMDMyNWEifQ=="/>
  </w:docVars>
  <w:rsids>
    <w:rsidRoot w:val="00562752"/>
    <w:rsid w:val="00000AFA"/>
    <w:rsid w:val="0009238D"/>
    <w:rsid w:val="00095025"/>
    <w:rsid w:val="0014307D"/>
    <w:rsid w:val="00167C28"/>
    <w:rsid w:val="00176FCA"/>
    <w:rsid w:val="00284215"/>
    <w:rsid w:val="00383A0D"/>
    <w:rsid w:val="004A655D"/>
    <w:rsid w:val="0054312B"/>
    <w:rsid w:val="0054741C"/>
    <w:rsid w:val="00562752"/>
    <w:rsid w:val="00653668"/>
    <w:rsid w:val="006C12CA"/>
    <w:rsid w:val="006C269B"/>
    <w:rsid w:val="006C4037"/>
    <w:rsid w:val="006E27E0"/>
    <w:rsid w:val="00723FEE"/>
    <w:rsid w:val="007944CB"/>
    <w:rsid w:val="00852EC6"/>
    <w:rsid w:val="008C57BF"/>
    <w:rsid w:val="00932428"/>
    <w:rsid w:val="00996D31"/>
    <w:rsid w:val="00A84741"/>
    <w:rsid w:val="00AD2D59"/>
    <w:rsid w:val="00AF0046"/>
    <w:rsid w:val="00AF33E7"/>
    <w:rsid w:val="00B17F2E"/>
    <w:rsid w:val="00B2003D"/>
    <w:rsid w:val="00B45488"/>
    <w:rsid w:val="00B642D9"/>
    <w:rsid w:val="00B66460"/>
    <w:rsid w:val="00B76EA6"/>
    <w:rsid w:val="00BD618C"/>
    <w:rsid w:val="00C2650C"/>
    <w:rsid w:val="00C825AA"/>
    <w:rsid w:val="00CD4211"/>
    <w:rsid w:val="00D40657"/>
    <w:rsid w:val="00D727B2"/>
    <w:rsid w:val="00DB2F20"/>
    <w:rsid w:val="00DC6153"/>
    <w:rsid w:val="00DF7573"/>
    <w:rsid w:val="00E343AD"/>
    <w:rsid w:val="00E56476"/>
    <w:rsid w:val="00EF580A"/>
    <w:rsid w:val="00F539C6"/>
    <w:rsid w:val="03CD3EE2"/>
    <w:rsid w:val="0D7A2486"/>
    <w:rsid w:val="0F5C3DDD"/>
    <w:rsid w:val="0F9763F7"/>
    <w:rsid w:val="10E86E76"/>
    <w:rsid w:val="1387515A"/>
    <w:rsid w:val="1D0B56BA"/>
    <w:rsid w:val="22712CF4"/>
    <w:rsid w:val="25C97EC1"/>
    <w:rsid w:val="26D82637"/>
    <w:rsid w:val="28511532"/>
    <w:rsid w:val="2D764596"/>
    <w:rsid w:val="30E1407D"/>
    <w:rsid w:val="31434FCB"/>
    <w:rsid w:val="31C111E4"/>
    <w:rsid w:val="360D30A4"/>
    <w:rsid w:val="3C1F431E"/>
    <w:rsid w:val="3D4166A4"/>
    <w:rsid w:val="3DAA6CE0"/>
    <w:rsid w:val="446F063A"/>
    <w:rsid w:val="44721012"/>
    <w:rsid w:val="4499664B"/>
    <w:rsid w:val="458D26DD"/>
    <w:rsid w:val="45A8582B"/>
    <w:rsid w:val="4A5144F5"/>
    <w:rsid w:val="4AD3406D"/>
    <w:rsid w:val="4C185FDB"/>
    <w:rsid w:val="4E7E368F"/>
    <w:rsid w:val="52740F58"/>
    <w:rsid w:val="57934E76"/>
    <w:rsid w:val="589C09B9"/>
    <w:rsid w:val="5A3264DD"/>
    <w:rsid w:val="5C7D13C9"/>
    <w:rsid w:val="65C43303"/>
    <w:rsid w:val="65C928CF"/>
    <w:rsid w:val="664D7777"/>
    <w:rsid w:val="66D42499"/>
    <w:rsid w:val="6CA4EE49"/>
    <w:rsid w:val="724C2FD8"/>
    <w:rsid w:val="74A5359C"/>
    <w:rsid w:val="76CA0970"/>
    <w:rsid w:val="77635A36"/>
    <w:rsid w:val="79BC781B"/>
    <w:rsid w:val="79D46647"/>
    <w:rsid w:val="7A7237F8"/>
    <w:rsid w:val="7C6B9973"/>
    <w:rsid w:val="9FEF72E3"/>
    <w:rsid w:val="F6FE3995"/>
    <w:rsid w:val="FCAEFA9E"/>
    <w:rsid w:val="FFBEF47C"/>
    <w:rsid w:val="FFBF9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Times New Roman"/>
    </w:rPr>
  </w:style>
  <w:style w:type="paragraph" w:styleId="3">
    <w:name w:val="Date"/>
    <w:basedOn w:val="1"/>
    <w:next w:val="1"/>
    <w:link w:val="13"/>
    <w:qFormat/>
    <w:uiPriority w:val="0"/>
    <w:pPr>
      <w:ind w:left="100" w:leftChars="2500"/>
    </w:p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character" w:customStyle="1" w:styleId="11">
    <w:name w:val="页眉 字符"/>
    <w:basedOn w:val="8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3">
    <w:name w:val="日期 字符"/>
    <w:basedOn w:val="8"/>
    <w:link w:val="3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14">
    <w:name w:val="列表段落1"/>
    <w:basedOn w:val="1"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329</Words>
  <Characters>1880</Characters>
  <Lines>15</Lines>
  <Paragraphs>4</Paragraphs>
  <TotalTime>0</TotalTime>
  <ScaleCrop>false</ScaleCrop>
  <LinksUpToDate>false</LinksUpToDate>
  <CharactersWithSpaces>2205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2023-10-19T17:38:00Z</dcterms:created>
  <dc:creator>44102</dc:creator>
  <cp:lastModifiedBy>ttcncepu</cp:lastModifiedBy>
  <cp:lastPrinted>2023-10-17T23:16:00Z</cp:lastPrinted>
  <dcterms:modified xsi:type="dcterms:W3CDTF">2023-10-20T09:38:21Z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C79B4B7F3E73067C0DDA31654C7FB83E_43</vt:lpwstr>
  </property>
</Properties>
</file>